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59D4" w14:textId="0C9CB700" w:rsidR="005B2EF3" w:rsidRPr="002B5CAC" w:rsidRDefault="002B5CAC" w:rsidP="002B5CAC">
      <w:pPr>
        <w:jc w:val="center"/>
        <w:rPr>
          <w:b/>
          <w:i/>
          <w:sz w:val="40"/>
          <w:u w:val="single"/>
        </w:rPr>
      </w:pPr>
      <w:r w:rsidRPr="002B5CAC">
        <w:rPr>
          <w:b/>
          <w:i/>
          <w:sz w:val="40"/>
          <w:u w:val="single"/>
        </w:rPr>
        <w:t>Student Supply Lists</w:t>
      </w:r>
      <w:r w:rsidR="006A69A7">
        <w:rPr>
          <w:b/>
          <w:i/>
          <w:sz w:val="40"/>
          <w:u w:val="single"/>
        </w:rPr>
        <w:t xml:space="preserve"> 2017/18</w:t>
      </w:r>
    </w:p>
    <w:p w14:paraId="77D3591A" w14:textId="77777777" w:rsidR="002B5CAC" w:rsidRDefault="002B5CAC"/>
    <w:p w14:paraId="020E2167" w14:textId="77777777" w:rsidR="002B5CAC" w:rsidRPr="008C11C4" w:rsidRDefault="002B5CAC">
      <w:pPr>
        <w:rPr>
          <w:b/>
          <w:bCs/>
        </w:rPr>
      </w:pPr>
      <w:r w:rsidRPr="008C11C4">
        <w:rPr>
          <w:b/>
          <w:bCs/>
        </w:rPr>
        <w:t>Daycare/</w:t>
      </w:r>
      <w:proofErr w:type="spellStart"/>
      <w:r w:rsidRPr="008C11C4">
        <w:rPr>
          <w:b/>
          <w:bCs/>
        </w:rPr>
        <w:t>PreSchool</w:t>
      </w:r>
      <w:proofErr w:type="spellEnd"/>
    </w:p>
    <w:p w14:paraId="73240FB5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>Small blanket and pillow for naptime</w:t>
      </w:r>
    </w:p>
    <w:p w14:paraId="497B81CD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>Reusable water bottle with tight seal</w:t>
      </w:r>
    </w:p>
    <w:p w14:paraId="222F675F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 xml:space="preserve">Box of </w:t>
      </w:r>
      <w:proofErr w:type="spellStart"/>
      <w:r>
        <w:t>Band-aids</w:t>
      </w:r>
      <w:proofErr w:type="spellEnd"/>
      <w:r>
        <w:t xml:space="preserve"> (plain without characters preferred)</w:t>
      </w:r>
    </w:p>
    <w:p w14:paraId="0F9D6F72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 xml:space="preserve">Change of clothes and 2 pairs of socks (in </w:t>
      </w:r>
      <w:proofErr w:type="spellStart"/>
      <w:r>
        <w:t>ziplock</w:t>
      </w:r>
      <w:proofErr w:type="spellEnd"/>
      <w:r>
        <w:t xml:space="preserve"> bag with child’s name on it)</w:t>
      </w:r>
    </w:p>
    <w:p w14:paraId="25C92A47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 xml:space="preserve">Diapers &amp; wipes (if your child is not </w:t>
      </w:r>
      <w:proofErr w:type="spellStart"/>
      <w:r>
        <w:t>potty</w:t>
      </w:r>
      <w:proofErr w:type="spellEnd"/>
      <w:r>
        <w:t xml:space="preserve"> trained)</w:t>
      </w:r>
    </w:p>
    <w:p w14:paraId="3167B2AC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>Sunscreen</w:t>
      </w:r>
    </w:p>
    <w:p w14:paraId="723E31E5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>Bib</w:t>
      </w:r>
    </w:p>
    <w:p w14:paraId="570D0DFC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>Lunch bag with name on it (send a snack, lunch and drink each day)</w:t>
      </w:r>
    </w:p>
    <w:p w14:paraId="2ADE56B0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>Backpack</w:t>
      </w:r>
    </w:p>
    <w:p w14:paraId="2EB0651F" w14:textId="77777777" w:rsidR="002B5CAC" w:rsidRDefault="002B5CAC" w:rsidP="002B5CAC">
      <w:pPr>
        <w:pStyle w:val="ListParagraph"/>
        <w:numPr>
          <w:ilvl w:val="0"/>
          <w:numId w:val="1"/>
        </w:numPr>
      </w:pPr>
      <w:r>
        <w:t xml:space="preserve">Shoes without laces (slip on, Velcro, </w:t>
      </w:r>
      <w:proofErr w:type="spellStart"/>
      <w:r>
        <w:t>etc</w:t>
      </w:r>
      <w:proofErr w:type="spellEnd"/>
      <w:r>
        <w:t>)</w:t>
      </w:r>
    </w:p>
    <w:p w14:paraId="40241F2B" w14:textId="3C30B0B4" w:rsidR="00E85641" w:rsidRDefault="00E85641" w:rsidP="002B5CAC">
      <w:pPr>
        <w:pStyle w:val="ListParagraph"/>
        <w:numPr>
          <w:ilvl w:val="0"/>
          <w:numId w:val="1"/>
        </w:numPr>
      </w:pPr>
      <w:r>
        <w:t>S</w:t>
      </w:r>
      <w:r w:rsidR="007E514A">
        <w:t>neakers &amp; s</w:t>
      </w:r>
      <w:r>
        <w:t>ocks daily</w:t>
      </w:r>
    </w:p>
    <w:p w14:paraId="44CC8458" w14:textId="77777777" w:rsidR="002B5CAC" w:rsidRDefault="002B5CAC" w:rsidP="002B5CAC"/>
    <w:p w14:paraId="74FE07FF" w14:textId="77777777" w:rsidR="002B5CAC" w:rsidRPr="008C11C4" w:rsidRDefault="002B5CAC" w:rsidP="002B5CAC">
      <w:pPr>
        <w:rPr>
          <w:b/>
          <w:bCs/>
        </w:rPr>
      </w:pPr>
      <w:proofErr w:type="spellStart"/>
      <w:r w:rsidRPr="008C11C4">
        <w:rPr>
          <w:b/>
          <w:bCs/>
        </w:rPr>
        <w:t>PreSchool</w:t>
      </w:r>
      <w:proofErr w:type="spellEnd"/>
      <w:r w:rsidRPr="008C11C4">
        <w:rPr>
          <w:b/>
          <w:bCs/>
        </w:rPr>
        <w:t xml:space="preserve"> 2</w:t>
      </w:r>
    </w:p>
    <w:p w14:paraId="5085AE48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>Small blanket and pillow for naptime</w:t>
      </w:r>
    </w:p>
    <w:p w14:paraId="337BE8AF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>Reusable water bottle with tight seal</w:t>
      </w:r>
    </w:p>
    <w:p w14:paraId="339A43F6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 xml:space="preserve">Box of </w:t>
      </w:r>
      <w:proofErr w:type="spellStart"/>
      <w:r>
        <w:t>Band-aids</w:t>
      </w:r>
      <w:proofErr w:type="spellEnd"/>
      <w:r>
        <w:t xml:space="preserve"> (plain without characters preferred)</w:t>
      </w:r>
    </w:p>
    <w:p w14:paraId="402E0BA9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 xml:space="preserve">Change of clothes and 2 pairs of socks (in </w:t>
      </w:r>
      <w:proofErr w:type="spellStart"/>
      <w:r>
        <w:t>ziplock</w:t>
      </w:r>
      <w:proofErr w:type="spellEnd"/>
      <w:r>
        <w:t xml:space="preserve"> bag with child’s name on it)</w:t>
      </w:r>
    </w:p>
    <w:p w14:paraId="41821D53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>Sunscreen</w:t>
      </w:r>
    </w:p>
    <w:p w14:paraId="37ABC535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>Lunch bag with name on it (send a snack, lunch and drink each day)</w:t>
      </w:r>
    </w:p>
    <w:p w14:paraId="53B943BE" w14:textId="77777777" w:rsidR="002B5CAC" w:rsidRDefault="002B5CAC" w:rsidP="002B5CAC">
      <w:pPr>
        <w:ind w:firstLine="720"/>
      </w:pPr>
      <w:r>
        <w:t>Please send appropriate cutlery daily</w:t>
      </w:r>
    </w:p>
    <w:p w14:paraId="0568A06D" w14:textId="77777777" w:rsidR="002B5CAC" w:rsidRDefault="002B5CAC" w:rsidP="002B5CAC">
      <w:pPr>
        <w:ind w:firstLine="720"/>
      </w:pPr>
      <w:r>
        <w:t>NOTE: This classroom does not have access to a microwave or a refrigerator</w:t>
      </w:r>
    </w:p>
    <w:p w14:paraId="19DF2541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>Backpack (needs to be large enough to hold a folder)</w:t>
      </w:r>
    </w:p>
    <w:p w14:paraId="20A4F62C" w14:textId="77777777" w:rsidR="002B5CAC" w:rsidRDefault="002B5CAC" w:rsidP="002B5CAC">
      <w:pPr>
        <w:pStyle w:val="ListParagraph"/>
        <w:numPr>
          <w:ilvl w:val="0"/>
          <w:numId w:val="2"/>
        </w:numPr>
      </w:pPr>
      <w:r>
        <w:t xml:space="preserve">Shoes without laces (slip on, Velcro, </w:t>
      </w:r>
      <w:proofErr w:type="spellStart"/>
      <w:r>
        <w:t>etc</w:t>
      </w:r>
      <w:proofErr w:type="spellEnd"/>
      <w:r>
        <w:t>)</w:t>
      </w:r>
    </w:p>
    <w:p w14:paraId="7384BB5D" w14:textId="0239EA51" w:rsidR="00E85641" w:rsidRDefault="007E514A" w:rsidP="002B5CAC">
      <w:pPr>
        <w:pStyle w:val="ListParagraph"/>
        <w:numPr>
          <w:ilvl w:val="0"/>
          <w:numId w:val="2"/>
        </w:numPr>
      </w:pPr>
      <w:r>
        <w:t>Sneakers &amp; s</w:t>
      </w:r>
      <w:r w:rsidR="00E85641">
        <w:t>ocks daily</w:t>
      </w:r>
    </w:p>
    <w:p w14:paraId="4614E6A1" w14:textId="77777777" w:rsidR="002B5CAC" w:rsidRDefault="002B5CAC" w:rsidP="002B5CAC"/>
    <w:p w14:paraId="2AE09478" w14:textId="77777777" w:rsidR="002B5CAC" w:rsidRPr="008C11C4" w:rsidRDefault="002B5CAC" w:rsidP="002B5CAC">
      <w:pPr>
        <w:rPr>
          <w:b/>
          <w:bCs/>
        </w:rPr>
      </w:pPr>
      <w:proofErr w:type="spellStart"/>
      <w:r w:rsidRPr="008C11C4">
        <w:rPr>
          <w:b/>
          <w:bCs/>
        </w:rPr>
        <w:t>PreK</w:t>
      </w:r>
      <w:proofErr w:type="spellEnd"/>
      <w:r w:rsidRPr="008C11C4">
        <w:rPr>
          <w:b/>
          <w:bCs/>
        </w:rPr>
        <w:t xml:space="preserve"> and Kindergarten</w:t>
      </w:r>
    </w:p>
    <w:p w14:paraId="04AC7B3E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 xml:space="preserve">Box of </w:t>
      </w:r>
      <w:proofErr w:type="spellStart"/>
      <w:r>
        <w:t>Band-aids</w:t>
      </w:r>
      <w:proofErr w:type="spellEnd"/>
      <w:r>
        <w:t xml:space="preserve"> (plain without characters preferred)</w:t>
      </w:r>
    </w:p>
    <w:p w14:paraId="68009D1D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Reusable water bottle with tight seal</w:t>
      </w:r>
    </w:p>
    <w:p w14:paraId="7A984616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 xml:space="preserve">Change of clothes and 2 pairs of socks (in </w:t>
      </w:r>
      <w:proofErr w:type="spellStart"/>
      <w:r>
        <w:t>ziplock</w:t>
      </w:r>
      <w:proofErr w:type="spellEnd"/>
      <w:r>
        <w:t xml:space="preserve"> bag with child’s name on it)</w:t>
      </w:r>
    </w:p>
    <w:p w14:paraId="3EC5B10E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Sunscreen</w:t>
      </w:r>
    </w:p>
    <w:p w14:paraId="412631B0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Lunch bag</w:t>
      </w:r>
    </w:p>
    <w:p w14:paraId="714D1157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Backpack (needs to be large enough to hold a folder)</w:t>
      </w:r>
    </w:p>
    <w:p w14:paraId="349F1FBB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Box of 8 markers</w:t>
      </w:r>
    </w:p>
    <w:p w14:paraId="57911CC7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Box of crayons</w:t>
      </w:r>
      <w:r w:rsidR="00E85641">
        <w:t xml:space="preserve"> (24)</w:t>
      </w:r>
    </w:p>
    <w:p w14:paraId="7509E1F2" w14:textId="77777777" w:rsidR="002B5CAC" w:rsidRDefault="002B5CAC" w:rsidP="002B5CAC">
      <w:pPr>
        <w:pStyle w:val="ListParagraph"/>
        <w:numPr>
          <w:ilvl w:val="0"/>
          <w:numId w:val="5"/>
        </w:numPr>
      </w:pPr>
      <w:r>
        <w:t>2 – Two pocked folders (plain with no pictures preferred)</w:t>
      </w:r>
    </w:p>
    <w:p w14:paraId="172DF116" w14:textId="02DEE62B" w:rsidR="00E85641" w:rsidRDefault="00E85641" w:rsidP="00E85641">
      <w:pPr>
        <w:pStyle w:val="ListParagraph"/>
        <w:numPr>
          <w:ilvl w:val="0"/>
          <w:numId w:val="5"/>
        </w:numPr>
      </w:pPr>
      <w:r>
        <w:t>S</w:t>
      </w:r>
      <w:r w:rsidR="007E514A">
        <w:t>neakers &amp; s</w:t>
      </w:r>
      <w:r>
        <w:t>ocks daily</w:t>
      </w:r>
    </w:p>
    <w:p w14:paraId="58868952" w14:textId="77777777" w:rsidR="00E85641" w:rsidRDefault="00E85641" w:rsidP="00E85641">
      <w:pPr>
        <w:pStyle w:val="ListParagraph"/>
      </w:pPr>
      <w:bookmarkStart w:id="0" w:name="_GoBack"/>
      <w:bookmarkEnd w:id="0"/>
    </w:p>
    <w:p w14:paraId="3C4EEEB3" w14:textId="77777777" w:rsidR="00E85641" w:rsidRDefault="00E85641" w:rsidP="00E85641">
      <w:pPr>
        <w:pStyle w:val="ListParagraph"/>
      </w:pPr>
    </w:p>
    <w:p w14:paraId="1ECEB06F" w14:textId="77777777" w:rsidR="008B35AA" w:rsidRDefault="008B35AA" w:rsidP="00E85641">
      <w:pPr>
        <w:pStyle w:val="ListParagraph"/>
      </w:pPr>
    </w:p>
    <w:p w14:paraId="3B280FAF" w14:textId="77777777" w:rsidR="00E85641" w:rsidRDefault="00E85641" w:rsidP="00E85641">
      <w:pPr>
        <w:pStyle w:val="ListParagraph"/>
      </w:pPr>
    </w:p>
    <w:p w14:paraId="0AEE916E" w14:textId="77777777" w:rsidR="00E85641" w:rsidRDefault="00E85641" w:rsidP="00E85641">
      <w:pPr>
        <w:pStyle w:val="ListParagraph"/>
      </w:pPr>
    </w:p>
    <w:p w14:paraId="7B280A80" w14:textId="77777777" w:rsidR="007E514A" w:rsidRDefault="007E514A" w:rsidP="00E85641">
      <w:pPr>
        <w:pStyle w:val="ListParagraph"/>
        <w:ind w:left="360"/>
      </w:pPr>
    </w:p>
    <w:p w14:paraId="4A27C0BE" w14:textId="77777777" w:rsidR="007E514A" w:rsidRDefault="007E514A" w:rsidP="00E85641">
      <w:pPr>
        <w:pStyle w:val="ListParagraph"/>
        <w:ind w:left="360"/>
      </w:pPr>
    </w:p>
    <w:p w14:paraId="7D4DEF2A" w14:textId="77777777" w:rsidR="00E85641" w:rsidRPr="008C11C4" w:rsidRDefault="00E85641" w:rsidP="00C50AB3">
      <w:pPr>
        <w:pStyle w:val="ListParagraph"/>
        <w:ind w:left="0"/>
        <w:rPr>
          <w:b/>
          <w:bCs/>
        </w:rPr>
      </w:pPr>
      <w:r w:rsidRPr="008C11C4">
        <w:rPr>
          <w:b/>
          <w:bCs/>
        </w:rPr>
        <w:lastRenderedPageBreak/>
        <w:t>1</w:t>
      </w:r>
      <w:r w:rsidRPr="008C11C4">
        <w:rPr>
          <w:b/>
          <w:bCs/>
          <w:vertAlign w:val="superscript"/>
        </w:rPr>
        <w:t>st</w:t>
      </w:r>
      <w:r w:rsidRPr="008C11C4">
        <w:rPr>
          <w:b/>
          <w:bCs/>
        </w:rPr>
        <w:t xml:space="preserve"> &amp; 2nd Grade</w:t>
      </w:r>
    </w:p>
    <w:p w14:paraId="31DD2607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1 pack of crayons (24)</w:t>
      </w:r>
    </w:p>
    <w:p w14:paraId="0C08B97B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1 pack of washable markers (12 or more, fat or thin)</w:t>
      </w:r>
    </w:p>
    <w:p w14:paraId="45C05C7B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1 pack of colored pencils (12 or more)</w:t>
      </w:r>
    </w:p>
    <w:p w14:paraId="7FA8A861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24 pencils</w:t>
      </w:r>
    </w:p>
    <w:p w14:paraId="04509F4E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5 large erasers</w:t>
      </w:r>
    </w:p>
    <w:p w14:paraId="23FC35CD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Pencil top erasers (optional)</w:t>
      </w:r>
    </w:p>
    <w:p w14:paraId="1DA8B15F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2 small handheld pencil sharpeners that collect the shavings</w:t>
      </w:r>
    </w:p>
    <w:p w14:paraId="6BA95051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1 pair of scissors (child size)</w:t>
      </w:r>
    </w:p>
    <w:p w14:paraId="597B2637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1 ruler with centimeters and inches</w:t>
      </w:r>
    </w:p>
    <w:p w14:paraId="6475F04F" w14:textId="77777777" w:rsidR="00E85641" w:rsidRDefault="00E85641" w:rsidP="00C50AB3">
      <w:pPr>
        <w:pStyle w:val="ListParagraph"/>
        <w:numPr>
          <w:ilvl w:val="0"/>
          <w:numId w:val="6"/>
        </w:numPr>
        <w:ind w:left="567"/>
      </w:pPr>
      <w:r>
        <w:t>Reusable water bottle with tight seal</w:t>
      </w:r>
    </w:p>
    <w:p w14:paraId="2141F174" w14:textId="31929F90" w:rsidR="00E85641" w:rsidRDefault="00CC035F" w:rsidP="00C50AB3">
      <w:pPr>
        <w:pStyle w:val="ListParagraph"/>
        <w:numPr>
          <w:ilvl w:val="0"/>
          <w:numId w:val="6"/>
        </w:numPr>
        <w:ind w:left="567"/>
      </w:pPr>
      <w:r>
        <w:t>7</w:t>
      </w:r>
      <w:r w:rsidR="00E85641">
        <w:t xml:space="preserve"> – Two pocket folders</w:t>
      </w:r>
    </w:p>
    <w:p w14:paraId="79D8A516" w14:textId="475F0BEF" w:rsidR="00E85641" w:rsidRDefault="008B35AA" w:rsidP="00C50AB3">
      <w:pPr>
        <w:pStyle w:val="ListParagraph"/>
        <w:numPr>
          <w:ilvl w:val="0"/>
          <w:numId w:val="6"/>
        </w:numPr>
        <w:ind w:left="567"/>
      </w:pPr>
      <w:r>
        <w:t>2</w:t>
      </w:r>
      <w:r w:rsidR="00E85641">
        <w:t xml:space="preserve"> marble primary composition notebooks</w:t>
      </w:r>
      <w:r>
        <w:t xml:space="preserve"> (all lines)</w:t>
      </w:r>
    </w:p>
    <w:p w14:paraId="27DC3EB9" w14:textId="2459A9AA" w:rsidR="008B35AA" w:rsidRDefault="008B35AA" w:rsidP="00C50AB3">
      <w:pPr>
        <w:pStyle w:val="ListParagraph"/>
        <w:numPr>
          <w:ilvl w:val="0"/>
          <w:numId w:val="6"/>
        </w:numPr>
        <w:ind w:left="567"/>
      </w:pPr>
      <w:r>
        <w:t>1 marble primary composition notebook pictures space on top/writing to the bottom</w:t>
      </w:r>
    </w:p>
    <w:p w14:paraId="20AC2DF8" w14:textId="7FCD5000" w:rsidR="00CC035F" w:rsidRDefault="00CC035F" w:rsidP="00C50AB3">
      <w:pPr>
        <w:pStyle w:val="ListParagraph"/>
        <w:numPr>
          <w:ilvl w:val="0"/>
          <w:numId w:val="6"/>
        </w:numPr>
        <w:ind w:left="567"/>
      </w:pPr>
      <w:r>
        <w:t>“On-ear” headphone (not earbuds)</w:t>
      </w:r>
    </w:p>
    <w:p w14:paraId="0283050B" w14:textId="77651FFB" w:rsidR="00CC035F" w:rsidRDefault="00CC035F" w:rsidP="00C50AB3">
      <w:pPr>
        <w:pStyle w:val="ListParagraph"/>
        <w:numPr>
          <w:ilvl w:val="0"/>
          <w:numId w:val="6"/>
        </w:numPr>
        <w:ind w:left="567"/>
      </w:pPr>
      <w:r>
        <w:t>Sunscreen</w:t>
      </w:r>
    </w:p>
    <w:p w14:paraId="7F60D0C1" w14:textId="77777777" w:rsidR="002B5CAC" w:rsidRPr="008C11C4" w:rsidRDefault="002B5CAC" w:rsidP="002B5CAC">
      <w:pPr>
        <w:rPr>
          <w:b/>
          <w:bCs/>
        </w:rPr>
      </w:pPr>
    </w:p>
    <w:p w14:paraId="40357965" w14:textId="77777777" w:rsidR="00E85641" w:rsidRPr="008C11C4" w:rsidRDefault="00E85641" w:rsidP="002B5CAC">
      <w:pPr>
        <w:rPr>
          <w:b/>
          <w:bCs/>
        </w:rPr>
      </w:pPr>
      <w:r w:rsidRPr="008C11C4">
        <w:rPr>
          <w:b/>
          <w:bCs/>
        </w:rPr>
        <w:t>3</w:t>
      </w:r>
      <w:r w:rsidRPr="008C11C4">
        <w:rPr>
          <w:b/>
          <w:bCs/>
          <w:vertAlign w:val="superscript"/>
        </w:rPr>
        <w:t>rd</w:t>
      </w:r>
      <w:r w:rsidRPr="008C11C4">
        <w:rPr>
          <w:b/>
          <w:bCs/>
        </w:rPr>
        <w:t xml:space="preserve"> &amp; 4</w:t>
      </w:r>
      <w:r w:rsidRPr="008C11C4">
        <w:rPr>
          <w:b/>
          <w:bCs/>
          <w:vertAlign w:val="superscript"/>
        </w:rPr>
        <w:t>th</w:t>
      </w:r>
      <w:r w:rsidRPr="008C11C4">
        <w:rPr>
          <w:b/>
          <w:bCs/>
        </w:rPr>
        <w:t xml:space="preserve"> Grade</w:t>
      </w:r>
    </w:p>
    <w:p w14:paraId="5E7EE624" w14:textId="77777777" w:rsidR="00E85641" w:rsidRDefault="001E4CEE" w:rsidP="00E85641">
      <w:pPr>
        <w:pStyle w:val="ListParagraph"/>
        <w:numPr>
          <w:ilvl w:val="0"/>
          <w:numId w:val="7"/>
        </w:numPr>
      </w:pPr>
      <w:r>
        <w:t>6</w:t>
      </w:r>
      <w:r w:rsidR="00E85641">
        <w:t xml:space="preserve"> – 2 pocket folders (1 of each: red, yellow, blue, </w:t>
      </w:r>
      <w:proofErr w:type="gramStart"/>
      <w:r w:rsidR="00E85641">
        <w:t>orange  –</w:t>
      </w:r>
      <w:proofErr w:type="gramEnd"/>
      <w:r w:rsidR="00E85641">
        <w:t xml:space="preserve"> if possible</w:t>
      </w:r>
      <w:r>
        <w:t xml:space="preserve"> and 2 of any design</w:t>
      </w:r>
      <w:r w:rsidR="00E85641">
        <w:t>)</w:t>
      </w:r>
    </w:p>
    <w:p w14:paraId="454FD3BC" w14:textId="6E6A8E82" w:rsidR="00E85641" w:rsidRDefault="00CC035F" w:rsidP="00E85641">
      <w:pPr>
        <w:pStyle w:val="ListParagraph"/>
        <w:numPr>
          <w:ilvl w:val="0"/>
          <w:numId w:val="7"/>
        </w:numPr>
      </w:pPr>
      <w:r>
        <w:t>3</w:t>
      </w:r>
      <w:r w:rsidR="00E85641">
        <w:t xml:space="preserve"> composition notebooks</w:t>
      </w:r>
    </w:p>
    <w:p w14:paraId="227AB947" w14:textId="11CBF2D7" w:rsidR="00E85641" w:rsidRDefault="00E85641" w:rsidP="00E85641">
      <w:pPr>
        <w:pStyle w:val="ListParagraph"/>
        <w:numPr>
          <w:ilvl w:val="0"/>
          <w:numId w:val="7"/>
        </w:numPr>
      </w:pPr>
      <w:r>
        <w:t>24 pencils</w:t>
      </w:r>
      <w:r w:rsidR="00CC035F">
        <w:t xml:space="preserve"> (please send mechanical if NOT sending pencil sharpener)</w:t>
      </w:r>
    </w:p>
    <w:p w14:paraId="08E9F0EA" w14:textId="12E249D1" w:rsidR="00CC035F" w:rsidRDefault="00CC035F" w:rsidP="00E85641">
      <w:pPr>
        <w:pStyle w:val="ListParagraph"/>
        <w:numPr>
          <w:ilvl w:val="0"/>
          <w:numId w:val="7"/>
        </w:numPr>
      </w:pPr>
      <w:r>
        <w:t>Two individual pencil sharpeners with cover</w:t>
      </w:r>
    </w:p>
    <w:p w14:paraId="5922946F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5 erasers</w:t>
      </w:r>
    </w:p>
    <w:p w14:paraId="1EA556A5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2 packs of wide rule loose leaf paper</w:t>
      </w:r>
    </w:p>
    <w:p w14:paraId="0E369BDD" w14:textId="600624F5" w:rsidR="00CC035F" w:rsidRDefault="00CC035F" w:rsidP="00E85641">
      <w:pPr>
        <w:pStyle w:val="ListParagraph"/>
        <w:numPr>
          <w:ilvl w:val="0"/>
          <w:numId w:val="7"/>
        </w:numPr>
      </w:pPr>
      <w:r>
        <w:t>1 pair of headphones</w:t>
      </w:r>
    </w:p>
    <w:p w14:paraId="47F9B622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1 pack of colored pencils or crayons</w:t>
      </w:r>
    </w:p>
    <w:p w14:paraId="51CD070C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1 pack of markers</w:t>
      </w:r>
    </w:p>
    <w:p w14:paraId="41944940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1 bottle of Elmer’s glue</w:t>
      </w:r>
    </w:p>
    <w:p w14:paraId="70CAF9AF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4 highlighters</w:t>
      </w:r>
    </w:p>
    <w:p w14:paraId="35D99BD2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1 ruler with centimeters and inches</w:t>
      </w:r>
    </w:p>
    <w:p w14:paraId="66C4A344" w14:textId="20B866DC" w:rsidR="00CC035F" w:rsidRDefault="00CC035F" w:rsidP="00E85641">
      <w:pPr>
        <w:pStyle w:val="ListParagraph"/>
        <w:numPr>
          <w:ilvl w:val="0"/>
          <w:numId w:val="7"/>
        </w:numPr>
      </w:pPr>
      <w:r>
        <w:t>1 pack of 3 x 5 index cards</w:t>
      </w:r>
    </w:p>
    <w:p w14:paraId="783B9AD5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Socks daily</w:t>
      </w:r>
    </w:p>
    <w:p w14:paraId="21AFCB87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Sunscreen</w:t>
      </w:r>
    </w:p>
    <w:p w14:paraId="701FAE1E" w14:textId="77777777" w:rsidR="00E85641" w:rsidRDefault="00E85641" w:rsidP="00E85641">
      <w:pPr>
        <w:pStyle w:val="ListParagraph"/>
        <w:numPr>
          <w:ilvl w:val="0"/>
          <w:numId w:val="7"/>
        </w:numPr>
      </w:pPr>
      <w:r>
        <w:t>Change of clothes daily for PE &amp; a plastic bag &amp; deodorant to keep in locker</w:t>
      </w:r>
    </w:p>
    <w:p w14:paraId="0A6797F5" w14:textId="77777777" w:rsidR="001E4CEE" w:rsidRDefault="001E4CEE" w:rsidP="001E4CEE"/>
    <w:p w14:paraId="433D4A93" w14:textId="50DA226D" w:rsidR="001E4CEE" w:rsidRPr="008C11C4" w:rsidRDefault="001E4CEE" w:rsidP="001E4CEE">
      <w:pPr>
        <w:rPr>
          <w:b/>
          <w:bCs/>
        </w:rPr>
      </w:pPr>
      <w:r w:rsidRPr="008C11C4">
        <w:rPr>
          <w:b/>
          <w:bCs/>
        </w:rPr>
        <w:t>5</w:t>
      </w:r>
      <w:r w:rsidRPr="008C11C4">
        <w:rPr>
          <w:b/>
          <w:bCs/>
          <w:vertAlign w:val="superscript"/>
        </w:rPr>
        <w:t>th</w:t>
      </w:r>
      <w:r w:rsidRPr="008C11C4">
        <w:rPr>
          <w:b/>
          <w:bCs/>
        </w:rPr>
        <w:t xml:space="preserve"> – 8</w:t>
      </w:r>
      <w:r w:rsidRPr="008C11C4">
        <w:rPr>
          <w:b/>
          <w:bCs/>
          <w:vertAlign w:val="superscript"/>
        </w:rPr>
        <w:t>th</w:t>
      </w:r>
      <w:r w:rsidRPr="008C11C4">
        <w:rPr>
          <w:b/>
          <w:bCs/>
        </w:rPr>
        <w:t xml:space="preserve"> Grade</w:t>
      </w:r>
      <w:r w:rsidR="007E514A" w:rsidRPr="008C11C4">
        <w:rPr>
          <w:b/>
          <w:bCs/>
        </w:rPr>
        <w:t xml:space="preserve"> (Binders, folders, dividers and supplies from last year can be reused if in good condition)</w:t>
      </w:r>
    </w:p>
    <w:p w14:paraId="2162C890" w14:textId="6FF15BAA" w:rsidR="001E4CEE" w:rsidRPr="00CC035F" w:rsidRDefault="004A4400" w:rsidP="007E514A">
      <w:pPr>
        <w:pStyle w:val="ListParagraph"/>
        <w:numPr>
          <w:ilvl w:val="0"/>
          <w:numId w:val="8"/>
        </w:numPr>
      </w:pPr>
      <w:r>
        <w:t>3</w:t>
      </w:r>
      <w:r w:rsidR="00CC035F">
        <w:t xml:space="preserve"> – 1</w:t>
      </w:r>
      <w:r w:rsidR="007E514A">
        <w:t>&amp; 1/2</w:t>
      </w:r>
      <w:r w:rsidR="00CC035F">
        <w:t xml:space="preserve"> </w:t>
      </w:r>
      <w:r w:rsidR="001E4CEE">
        <w:t>inch binders (</w:t>
      </w:r>
      <w:r w:rsidR="007E514A">
        <w:t xml:space="preserve">LA, SS, </w:t>
      </w:r>
      <w:proofErr w:type="spellStart"/>
      <w:r w:rsidR="007E514A">
        <w:t>Sci</w:t>
      </w:r>
      <w:proofErr w:type="spellEnd"/>
      <w:r w:rsidR="001E4CEE">
        <w:t xml:space="preserve">) </w:t>
      </w:r>
      <w:r w:rsidR="001E4CEE" w:rsidRPr="00CC035F">
        <w:rPr>
          <w:b/>
          <w:bCs/>
        </w:rPr>
        <w:t>No large binders please!</w:t>
      </w:r>
    </w:p>
    <w:p w14:paraId="23391D7B" w14:textId="607FD8AB" w:rsidR="00CC035F" w:rsidRDefault="00CC035F" w:rsidP="001E4CEE">
      <w:pPr>
        <w:pStyle w:val="ListParagraph"/>
        <w:numPr>
          <w:ilvl w:val="0"/>
          <w:numId w:val="8"/>
        </w:numPr>
      </w:pPr>
      <w:r>
        <w:t xml:space="preserve"> 2 – ½ inch binders for Foreign Language</w:t>
      </w:r>
    </w:p>
    <w:p w14:paraId="65B50A03" w14:textId="0EA6A5E6" w:rsidR="001E4CEE" w:rsidRDefault="007E514A" w:rsidP="00CC035F">
      <w:pPr>
        <w:pStyle w:val="ListParagraph"/>
        <w:numPr>
          <w:ilvl w:val="0"/>
          <w:numId w:val="8"/>
        </w:numPr>
      </w:pPr>
      <w:r>
        <w:t>5 – two pocket folders</w:t>
      </w:r>
    </w:p>
    <w:p w14:paraId="21F15C96" w14:textId="2DDD70B2" w:rsidR="00CC035F" w:rsidRDefault="00CC035F" w:rsidP="00CC035F">
      <w:pPr>
        <w:pStyle w:val="ListParagraph"/>
        <w:numPr>
          <w:ilvl w:val="0"/>
          <w:numId w:val="8"/>
        </w:numPr>
      </w:pPr>
      <w:r>
        <w:t>2 packs of dividers (to separate binder sections)</w:t>
      </w:r>
    </w:p>
    <w:p w14:paraId="6D4DFCCA" w14:textId="3E0A0B43" w:rsidR="001E4CEE" w:rsidRDefault="00CC035F" w:rsidP="001E4CEE">
      <w:pPr>
        <w:pStyle w:val="ListParagraph"/>
        <w:numPr>
          <w:ilvl w:val="0"/>
          <w:numId w:val="8"/>
        </w:numPr>
      </w:pPr>
      <w:r>
        <w:t>Loose-</w:t>
      </w:r>
      <w:r w:rsidR="001E4CEE">
        <w:t xml:space="preserve">leaf paper </w:t>
      </w:r>
      <w:r>
        <w:t>(for all classes all year – replenishment will be necessary)</w:t>
      </w:r>
    </w:p>
    <w:p w14:paraId="63E7BA35" w14:textId="7CFA0482" w:rsidR="001E4CEE" w:rsidRDefault="00CC035F" w:rsidP="001E4CEE">
      <w:pPr>
        <w:pStyle w:val="ListParagraph"/>
        <w:numPr>
          <w:ilvl w:val="0"/>
          <w:numId w:val="8"/>
        </w:numPr>
      </w:pPr>
      <w:r>
        <w:t xml:space="preserve">Pencils for the year </w:t>
      </w:r>
      <w:r w:rsidR="007E514A">
        <w:t>(</w:t>
      </w:r>
      <w:r>
        <w:t>replenishment is necessary</w:t>
      </w:r>
      <w:r w:rsidR="007E514A">
        <w:t>)</w:t>
      </w:r>
    </w:p>
    <w:p w14:paraId="53AFABA1" w14:textId="01F0C2E2" w:rsidR="001E4CEE" w:rsidRDefault="00CC035F" w:rsidP="001E4CEE">
      <w:pPr>
        <w:pStyle w:val="ListParagraph"/>
        <w:numPr>
          <w:ilvl w:val="0"/>
          <w:numId w:val="8"/>
        </w:numPr>
      </w:pPr>
      <w:r>
        <w:t>Erasers</w:t>
      </w:r>
    </w:p>
    <w:p w14:paraId="15582E29" w14:textId="65019F07" w:rsidR="001E4CEE" w:rsidRDefault="00CC035F" w:rsidP="001E4CEE">
      <w:pPr>
        <w:pStyle w:val="ListParagraph"/>
        <w:numPr>
          <w:ilvl w:val="0"/>
          <w:numId w:val="8"/>
        </w:numPr>
      </w:pPr>
      <w:r>
        <w:t>Scissors</w:t>
      </w:r>
    </w:p>
    <w:p w14:paraId="1E8BF354" w14:textId="7A0299FB" w:rsidR="007E514A" w:rsidRDefault="007E514A" w:rsidP="001E4CEE">
      <w:pPr>
        <w:pStyle w:val="ListParagraph"/>
        <w:numPr>
          <w:ilvl w:val="0"/>
          <w:numId w:val="8"/>
        </w:numPr>
      </w:pPr>
      <w:r>
        <w:t>Headphones</w:t>
      </w:r>
    </w:p>
    <w:p w14:paraId="79CA72AE" w14:textId="77777777" w:rsidR="001E4CEE" w:rsidRDefault="001E4CEE" w:rsidP="001E4CEE">
      <w:pPr>
        <w:pStyle w:val="ListParagraph"/>
        <w:numPr>
          <w:ilvl w:val="0"/>
          <w:numId w:val="8"/>
        </w:numPr>
      </w:pPr>
      <w:r>
        <w:t>Change of clothes daily for PE &amp; a plastic bag &amp; deodorant to keep in locker</w:t>
      </w:r>
    </w:p>
    <w:p w14:paraId="669E88CD" w14:textId="766B07DB" w:rsidR="002B5CAC" w:rsidRDefault="007E514A" w:rsidP="007E514A">
      <w:pPr>
        <w:pStyle w:val="ListParagraph"/>
        <w:numPr>
          <w:ilvl w:val="0"/>
          <w:numId w:val="8"/>
        </w:numPr>
      </w:pPr>
      <w:r>
        <w:t>Optional Items: flash drive, colored pencils/markers</w:t>
      </w:r>
    </w:p>
    <w:sectPr w:rsidR="002B5CAC" w:rsidSect="002B5CA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80C4" w14:textId="77777777" w:rsidR="00B71DEA" w:rsidRDefault="00B71DEA" w:rsidP="002B5CAC">
      <w:r>
        <w:separator/>
      </w:r>
    </w:p>
  </w:endnote>
  <w:endnote w:type="continuationSeparator" w:id="0">
    <w:p w14:paraId="360E05B4" w14:textId="77777777" w:rsidR="00B71DEA" w:rsidRDefault="00B71DEA" w:rsidP="002B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A16E" w14:textId="77777777" w:rsidR="002B5CAC" w:rsidRPr="008B35AA" w:rsidRDefault="002B5CAC">
    <w:pPr>
      <w:pStyle w:val="Footer"/>
      <w:rPr>
        <w:b/>
        <w:i/>
        <w:szCs w:val="22"/>
      </w:rPr>
    </w:pPr>
    <w:r w:rsidRPr="008B35AA">
      <w:rPr>
        <w:b/>
        <w:i/>
        <w:szCs w:val="22"/>
      </w:rPr>
      <w:t>*Please send all items to school in September.</w:t>
    </w:r>
  </w:p>
  <w:p w14:paraId="4AB0C457" w14:textId="0D68739D" w:rsidR="002B5CAC" w:rsidRPr="008B35AA" w:rsidRDefault="002B5CAC" w:rsidP="007E514A">
    <w:pPr>
      <w:pStyle w:val="Footer"/>
      <w:rPr>
        <w:b/>
        <w:i/>
        <w:szCs w:val="22"/>
      </w:rPr>
    </w:pPr>
    <w:r w:rsidRPr="008B35AA">
      <w:rPr>
        <w:b/>
        <w:i/>
        <w:szCs w:val="22"/>
      </w:rPr>
      <w:t>*</w:t>
    </w:r>
    <w:r w:rsidR="007E514A" w:rsidRPr="008B35AA">
      <w:rPr>
        <w:b/>
        <w:i/>
        <w:szCs w:val="22"/>
      </w:rPr>
      <w:t>I</w:t>
    </w:r>
    <w:r w:rsidRPr="008B35AA">
      <w:rPr>
        <w:b/>
        <w:i/>
        <w:szCs w:val="22"/>
      </w:rPr>
      <w:t>tems might need to be replenished throughout the year.  Your child’s teacher will advise.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04DA8" w14:textId="77777777" w:rsidR="00B71DEA" w:rsidRDefault="00B71DEA" w:rsidP="002B5CAC">
      <w:r>
        <w:separator/>
      </w:r>
    </w:p>
  </w:footnote>
  <w:footnote w:type="continuationSeparator" w:id="0">
    <w:p w14:paraId="622E6CAC" w14:textId="77777777" w:rsidR="00B71DEA" w:rsidRDefault="00B71DEA" w:rsidP="002B5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4A8"/>
    <w:multiLevelType w:val="hybridMultilevel"/>
    <w:tmpl w:val="9C281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FF3"/>
    <w:multiLevelType w:val="hybridMultilevel"/>
    <w:tmpl w:val="3816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4FCE"/>
    <w:multiLevelType w:val="hybridMultilevel"/>
    <w:tmpl w:val="A2E2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0066"/>
    <w:multiLevelType w:val="hybridMultilevel"/>
    <w:tmpl w:val="E9B45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71532"/>
    <w:multiLevelType w:val="hybridMultilevel"/>
    <w:tmpl w:val="DF24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888"/>
    <w:multiLevelType w:val="hybridMultilevel"/>
    <w:tmpl w:val="E496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9FA"/>
    <w:multiLevelType w:val="hybridMultilevel"/>
    <w:tmpl w:val="DF24E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9045B"/>
    <w:multiLevelType w:val="hybridMultilevel"/>
    <w:tmpl w:val="9C7E1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AC"/>
    <w:rsid w:val="001E4CEE"/>
    <w:rsid w:val="002B5CAC"/>
    <w:rsid w:val="004A4400"/>
    <w:rsid w:val="0051489D"/>
    <w:rsid w:val="006A0296"/>
    <w:rsid w:val="006A69A7"/>
    <w:rsid w:val="00766C8E"/>
    <w:rsid w:val="007E514A"/>
    <w:rsid w:val="008B35AA"/>
    <w:rsid w:val="008C11C4"/>
    <w:rsid w:val="00AB22FD"/>
    <w:rsid w:val="00B71DEA"/>
    <w:rsid w:val="00C50AB3"/>
    <w:rsid w:val="00C626A0"/>
    <w:rsid w:val="00CB5377"/>
    <w:rsid w:val="00CC035F"/>
    <w:rsid w:val="00E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1CB8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C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5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CAC"/>
  </w:style>
  <w:style w:type="paragraph" w:styleId="Footer">
    <w:name w:val="footer"/>
    <w:basedOn w:val="Normal"/>
    <w:link w:val="FooterChar"/>
    <w:uiPriority w:val="99"/>
    <w:unhideWhenUsed/>
    <w:rsid w:val="002B5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Krista</dc:creator>
  <cp:keywords/>
  <dc:description/>
  <cp:lastModifiedBy>Microsoft Office User</cp:lastModifiedBy>
  <cp:revision>5</cp:revision>
  <dcterms:created xsi:type="dcterms:W3CDTF">2016-07-11T13:16:00Z</dcterms:created>
  <dcterms:modified xsi:type="dcterms:W3CDTF">2017-07-27T12:33:00Z</dcterms:modified>
</cp:coreProperties>
</file>